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AC0" w:rsidRPr="00373AC0" w:rsidRDefault="00373AC0" w:rsidP="00373AC0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3C3C3C"/>
          <w:sz w:val="42"/>
          <w:szCs w:val="42"/>
          <w:lang w:eastAsia="ru-RU"/>
        </w:rPr>
      </w:pPr>
      <w:r w:rsidRPr="00373AC0">
        <w:rPr>
          <w:rFonts w:ascii="Roboto" w:eastAsia="Times New Roman" w:hAnsi="Roboto" w:cs="Times New Roman"/>
          <w:b/>
          <w:bCs/>
          <w:color w:val="3C3C3C"/>
          <w:sz w:val="42"/>
          <w:szCs w:val="42"/>
          <w:lang w:eastAsia="ru-RU"/>
        </w:rPr>
        <w:t>ДОКУМЕНТЫ, ПОДТВЕРЖДАЮЩИЕ ПРАВОПОСЕЩЕНИЯ МЕРОПРИЯТИЙ В СФЕРЕ КУЛЬТУРЫ</w:t>
      </w:r>
    </w:p>
    <w:p w:rsidR="00373AC0" w:rsidRPr="00373AC0" w:rsidRDefault="00373AC0" w:rsidP="00373AC0">
      <w:pPr>
        <w:spacing w:after="0" w:line="240" w:lineRule="auto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</w:p>
    <w:p w:rsidR="00373AC0" w:rsidRPr="00373AC0" w:rsidRDefault="00373AC0" w:rsidP="00373AC0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Документ, удостоверяющий личность посетителя;</w:t>
      </w:r>
    </w:p>
    <w:p w:rsidR="00373AC0" w:rsidRPr="00373AC0" w:rsidRDefault="00373AC0" w:rsidP="00373AC0">
      <w:pPr>
        <w:numPr>
          <w:ilvl w:val="0"/>
          <w:numId w:val="1"/>
        </w:numPr>
        <w:spacing w:beforeAutospacing="1" w:after="0" w:afterAutospacing="1" w:line="240" w:lineRule="auto"/>
        <w:ind w:left="1020"/>
        <w:rPr>
          <w:rFonts w:ascii="Roboto" w:eastAsia="Times New Roman" w:hAnsi="Roboto" w:cs="Times New Roman"/>
          <w:color w:val="AE1D1D"/>
          <w:sz w:val="30"/>
          <w:szCs w:val="30"/>
          <w:lang w:eastAsia="ru-RU"/>
        </w:rPr>
      </w:pPr>
      <w:hyperlink r:id="rId6" w:history="1">
        <w:r w:rsidRPr="00373AC0">
          <w:rPr>
            <w:rFonts w:ascii="Roboto" w:eastAsia="Times New Roman" w:hAnsi="Roboto" w:cs="Times New Roman"/>
            <w:color w:val="AE1D1D"/>
            <w:sz w:val="30"/>
            <w:szCs w:val="30"/>
            <w:bdr w:val="none" w:sz="0" w:space="0" w:color="auto" w:frame="1"/>
            <w:lang w:eastAsia="ru-RU"/>
          </w:rPr>
          <w:t>справка об участии в СВО</w:t>
        </w:r>
      </w:hyperlink>
      <w:r w:rsidRPr="00373AC0">
        <w:rPr>
          <w:rFonts w:ascii="Roboto" w:eastAsia="Times New Roman" w:hAnsi="Roboto" w:cs="Times New Roman"/>
          <w:color w:val="AE1D1D"/>
          <w:sz w:val="30"/>
          <w:szCs w:val="30"/>
          <w:bdr w:val="none" w:sz="0" w:space="0" w:color="auto" w:frame="1"/>
          <w:lang w:eastAsia="ru-RU"/>
        </w:rPr>
        <w:t> 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bdr w:val="none" w:sz="0" w:space="0" w:color="auto" w:frame="1"/>
          <w:lang w:eastAsia="ru-RU"/>
        </w:rPr>
        <w:t>(cправка об участии в СВО предъявляется в оригинале с предоставлением копии указанного документа)</w:t>
      </w:r>
      <w:r w:rsidRPr="00373AC0">
        <w:rPr>
          <w:rFonts w:ascii="Roboto" w:eastAsia="Times New Roman" w:hAnsi="Roboto" w:cs="Times New Roman"/>
          <w:color w:val="AE1D1D"/>
          <w:sz w:val="30"/>
          <w:szCs w:val="30"/>
          <w:bdr w:val="none" w:sz="0" w:space="0" w:color="auto" w:frame="1"/>
          <w:lang w:eastAsia="ru-RU"/>
        </w:rPr>
        <w:t>;</w:t>
      </w:r>
    </w:p>
    <w:p w:rsidR="00373AC0" w:rsidRPr="00373AC0" w:rsidRDefault="00373AC0" w:rsidP="00373AC0">
      <w:pPr>
        <w:numPr>
          <w:ilvl w:val="0"/>
          <w:numId w:val="1"/>
        </w:numPr>
        <w:spacing w:beforeAutospacing="1" w:after="0" w:afterAutospacing="1" w:line="240" w:lineRule="auto"/>
        <w:ind w:left="1020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для членов семьи участника СВО — </w:t>
      </w:r>
      <w:hyperlink r:id="rId7" w:history="1">
        <w:r w:rsidRPr="00373AC0">
          <w:rPr>
            <w:rFonts w:ascii="Roboto" w:eastAsia="Times New Roman" w:hAnsi="Roboto" w:cs="Times New Roman"/>
            <w:color w:val="AE1D1D"/>
            <w:sz w:val="30"/>
            <w:szCs w:val="30"/>
            <w:bdr w:val="none" w:sz="0" w:space="0" w:color="auto" w:frame="1"/>
            <w:lang w:eastAsia="ru-RU"/>
          </w:rPr>
          <w:t>справка, подтверждающая, что гражданин действительно является членом семьи участника СВО</w:t>
        </w:r>
      </w:hyperlink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;</w:t>
      </w:r>
    </w:p>
    <w:p w:rsidR="00373AC0" w:rsidRPr="00373AC0" w:rsidRDefault="00373AC0" w:rsidP="00373AC0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документ, подтверждающий родство с участником СВО (свидетельство о браке, свидетельство о рождении, документ, подтверждающий усыновление, опеку (свидетельство об усыновлении, акт органа опеки об опекунстве);</w:t>
      </w:r>
    </w:p>
    <w:p w:rsidR="00373AC0" w:rsidRPr="00373AC0" w:rsidRDefault="00373AC0" w:rsidP="00373AC0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удостоверение члена семьи погибшего ветерана боевых действий.</w:t>
      </w:r>
    </w:p>
    <w:p w:rsidR="00373AC0" w:rsidRPr="00373AC0" w:rsidRDefault="00373AC0" w:rsidP="00373AC0">
      <w:pPr>
        <w:spacing w:after="0" w:line="240" w:lineRule="auto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bdr w:val="none" w:sz="0" w:space="0" w:color="auto" w:frame="1"/>
          <w:lang w:eastAsia="ru-RU"/>
        </w:rPr>
        <w:t>QR-код для подтверждения статуса участника СВО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  <w:t>С 2025 года в субъектах Российской Федерации внедряется 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bdr w:val="none" w:sz="0" w:space="0" w:color="auto" w:frame="1"/>
          <w:lang w:eastAsia="ru-RU"/>
        </w:rPr>
        <w:t>сервис «QR-код для подтверждения статуса участника СВО»,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 который направлен на упрощение доступа военнослужащих, а также членов их семей для посещения мероприятий в учреждениях культуры.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  <w:t>Получить QR-код можно на Едином портале государственных услуг. Чтобы воспользоваться сервисом: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</w:p>
    <w:p w:rsidR="00373AC0" w:rsidRPr="00373AC0" w:rsidRDefault="00373AC0" w:rsidP="00373AC0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откройте приложение «Госуслуги»,</w:t>
      </w:r>
    </w:p>
    <w:p w:rsidR="00373AC0" w:rsidRPr="00373AC0" w:rsidRDefault="00373AC0" w:rsidP="00373AC0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в поисковой строке цифрового помощника Макса напишите «</w:t>
      </w:r>
      <w:r w:rsidRPr="00373AC0">
        <w:rPr>
          <w:rFonts w:ascii="Roboto" w:eastAsia="Times New Roman" w:hAnsi="Roboto" w:cs="Times New Roman"/>
          <w:i/>
          <w:iCs/>
          <w:color w:val="3C3C3C"/>
          <w:sz w:val="30"/>
          <w:szCs w:val="30"/>
          <w:lang w:eastAsia="ru-RU"/>
        </w:rPr>
        <w:t>QR-код СВО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»,</w:t>
      </w:r>
    </w:p>
    <w:p w:rsidR="00373AC0" w:rsidRPr="00373AC0" w:rsidRDefault="00373AC0" w:rsidP="00373AC0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перейдите на страницу сервиса,</w:t>
      </w:r>
    </w:p>
    <w:p w:rsidR="00373AC0" w:rsidRPr="00373AC0" w:rsidRDefault="00373AC0" w:rsidP="00373AC0">
      <w:pPr>
        <w:numPr>
          <w:ilvl w:val="0"/>
          <w:numId w:val="2"/>
        </w:numPr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нажмите «</w:t>
      </w:r>
      <w:r w:rsidRPr="00373AC0">
        <w:rPr>
          <w:rFonts w:ascii="Roboto" w:eastAsia="Times New Roman" w:hAnsi="Roboto" w:cs="Times New Roman"/>
          <w:i/>
          <w:iCs/>
          <w:color w:val="3C3C3C"/>
          <w:sz w:val="30"/>
          <w:szCs w:val="30"/>
          <w:lang w:eastAsia="ru-RU"/>
        </w:rPr>
        <w:t>Получить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».</w:t>
      </w:r>
    </w:p>
    <w:p w:rsidR="00373AC0" w:rsidRPr="00373AC0" w:rsidRDefault="00373AC0" w:rsidP="00373AC0">
      <w:pPr>
        <w:spacing w:after="0" w:line="240" w:lineRule="auto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Также можно воспользоваться прямой ссылкой на сервис </w:t>
      </w:r>
      <w:hyperlink r:id="rId8" w:tgtFrame="_blank" w:history="1">
        <w:r w:rsidRPr="00373AC0">
          <w:rPr>
            <w:rFonts w:ascii="Roboto" w:eastAsia="Times New Roman" w:hAnsi="Roboto" w:cs="Times New Roman"/>
            <w:color w:val="AE1D1D"/>
            <w:sz w:val="30"/>
            <w:szCs w:val="30"/>
            <w:bdr w:val="none" w:sz="0" w:space="0" w:color="auto" w:frame="1"/>
            <w:lang w:eastAsia="ru-RU"/>
          </w:rPr>
          <w:t>www.gosuslugi.ru/culturesmo</w:t>
        </w:r>
      </w:hyperlink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.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  <w:r w:rsidRPr="00373AC0">
        <w:rPr>
          <w:rFonts w:ascii="Roboto" w:eastAsia="Times New Roman" w:hAnsi="Roboto" w:cs="Times New Roman"/>
          <w:i/>
          <w:iCs/>
          <w:color w:val="3C3C3C"/>
          <w:sz w:val="30"/>
          <w:szCs w:val="30"/>
          <w:lang w:eastAsia="ru-RU"/>
        </w:rPr>
        <w:lastRenderedPageBreak/>
        <w:t>Обращаем внимание, на детей супруги (супруга) от предыдущего брака, на которых не оформлено опекунство либо усыновление, проживающих совместно с участником СВО, льгота не распространяется.</w:t>
      </w:r>
    </w:p>
    <w:p w:rsidR="00373AC0" w:rsidRPr="00373AC0" w:rsidRDefault="00373AC0" w:rsidP="00373AC0">
      <w:pPr>
        <w:shd w:val="clear" w:color="auto" w:fill="EEF0D9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33"/>
          <w:szCs w:val="33"/>
          <w:bdr w:val="none" w:sz="0" w:space="0" w:color="auto" w:frame="1"/>
          <w:lang w:eastAsia="ru-RU"/>
        </w:rPr>
        <w:t>Где получить справку?</w:t>
      </w:r>
    </w:p>
    <w:p w:rsidR="00373AC0" w:rsidRPr="00373AC0" w:rsidRDefault="00373AC0" w:rsidP="00373AC0">
      <w:pPr>
        <w:numPr>
          <w:ilvl w:val="0"/>
          <w:numId w:val="3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Гражданин, который сейчас находится на службе, может обратиться за справкой к командиру своей воинской части.</w:t>
      </w:r>
    </w:p>
    <w:p w:rsidR="00373AC0" w:rsidRPr="00373AC0" w:rsidRDefault="00373AC0" w:rsidP="00373AC0">
      <w:pPr>
        <w:numPr>
          <w:ilvl w:val="0"/>
          <w:numId w:val="3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Гражданин, который уже уволился с военной службы, может обратиться за справкой в военный комиссариат по месту воинского учета.</w:t>
      </w:r>
    </w:p>
    <w:p w:rsidR="00373AC0" w:rsidRPr="00373AC0" w:rsidRDefault="00373AC0" w:rsidP="00373AC0">
      <w:pPr>
        <w:numPr>
          <w:ilvl w:val="0"/>
          <w:numId w:val="3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Туда же могут обратиться члены семьи участника СВО.</w:t>
      </w:r>
    </w:p>
    <w:p w:rsidR="00373AC0" w:rsidRPr="00373AC0" w:rsidRDefault="00373AC0" w:rsidP="00373AC0">
      <w:pPr>
        <w:spacing w:after="0" w:line="240" w:lineRule="auto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Также во всех регионах страны введена система бездокументационного подтверждения статуса участника СВО и определен единый образец документа, подтверждающего статус участника специальной военной операции.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  <w:t>Получить справку можно в любом многофункциональном центре предоставления государственных и муниципальных услуг во всех регионах Российской Федерации или заказать справку через Единый портал государственных и муниципальных услуг и получить ее в электронном виде.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  <w:t>Помимо самого военнослужащего, оформить и получить справку и все полагающиеся меры социальной поддержки смогут и члены его семьи.</w:t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</w: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br/>
        <w:t>Также в г. Москве оформить данный документ можно в </w:t>
      </w:r>
      <w:hyperlink r:id="rId9" w:tgtFrame="_blank" w:history="1">
        <w:r w:rsidRPr="00373AC0">
          <w:rPr>
            <w:rFonts w:ascii="Roboto" w:eastAsia="Times New Roman" w:hAnsi="Roboto" w:cs="Times New Roman"/>
            <w:color w:val="AE1D1D"/>
            <w:sz w:val="30"/>
            <w:szCs w:val="30"/>
            <w:bdr w:val="none" w:sz="0" w:space="0" w:color="auto" w:frame="1"/>
            <w:lang w:eastAsia="ru-RU"/>
          </w:rPr>
          <w:t>Военно-социальном центре Минобороны России</w:t>
        </w:r>
      </w:hyperlink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. В учреждении дополнительно создан специальный отдел, который будет адресно разбирать все возникающие вопросы и позволит в оперативном режиме подтвердить необходимые сведения в воинской части или федеральном органе исполнительной власти, а также запросить документы, подтверждающие участие в выполнении задач в зоне СВО.</w:t>
      </w:r>
    </w:p>
    <w:p w:rsidR="00373AC0" w:rsidRPr="00373AC0" w:rsidRDefault="00373AC0" w:rsidP="00373AC0">
      <w:pPr>
        <w:shd w:val="clear" w:color="auto" w:fill="EEF0D9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33"/>
          <w:szCs w:val="33"/>
          <w:bdr w:val="none" w:sz="0" w:space="0" w:color="auto" w:frame="1"/>
          <w:lang w:eastAsia="ru-RU"/>
        </w:rPr>
        <w:t>Кто может получить справку?</w:t>
      </w:r>
    </w:p>
    <w:p w:rsidR="00373AC0" w:rsidRPr="00373AC0" w:rsidRDefault="00373AC0" w:rsidP="00373AC0">
      <w:pPr>
        <w:numPr>
          <w:ilvl w:val="0"/>
          <w:numId w:val="4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Сам участник СВО;</w:t>
      </w:r>
    </w:p>
    <w:p w:rsidR="00373AC0" w:rsidRPr="00373AC0" w:rsidRDefault="00373AC0" w:rsidP="00373AC0">
      <w:pPr>
        <w:numPr>
          <w:ilvl w:val="0"/>
          <w:numId w:val="4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Дети участника СВО, достигшие 14-летнего возраста;</w:t>
      </w:r>
    </w:p>
    <w:p w:rsidR="00373AC0" w:rsidRPr="00373AC0" w:rsidRDefault="00373AC0" w:rsidP="00373AC0">
      <w:pPr>
        <w:numPr>
          <w:ilvl w:val="0"/>
          <w:numId w:val="4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Супруг (супруга) участника СВО;</w:t>
      </w:r>
    </w:p>
    <w:p w:rsidR="00373AC0" w:rsidRPr="00373AC0" w:rsidRDefault="00373AC0" w:rsidP="00373AC0">
      <w:pPr>
        <w:numPr>
          <w:ilvl w:val="0"/>
          <w:numId w:val="4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Родители участника СВО;</w:t>
      </w:r>
    </w:p>
    <w:p w:rsidR="00373AC0" w:rsidRPr="00373AC0" w:rsidRDefault="00373AC0" w:rsidP="00373AC0">
      <w:pPr>
        <w:numPr>
          <w:ilvl w:val="0"/>
          <w:numId w:val="4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Родитель несовершеннолетнего ребенка участника СВО, действующий как его законный представитель;</w:t>
      </w:r>
    </w:p>
    <w:p w:rsidR="00373AC0" w:rsidRPr="00373AC0" w:rsidRDefault="00373AC0" w:rsidP="00373AC0">
      <w:pPr>
        <w:numPr>
          <w:ilvl w:val="0"/>
          <w:numId w:val="4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Лица, признанные фактически воспитавшими и содержавшими участника СВО;</w:t>
      </w:r>
    </w:p>
    <w:p w:rsidR="00373AC0" w:rsidRPr="00373AC0" w:rsidRDefault="00373AC0" w:rsidP="00373AC0">
      <w:pPr>
        <w:numPr>
          <w:ilvl w:val="0"/>
          <w:numId w:val="4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Лица, находящиеся на иждивении участника СВО;</w:t>
      </w:r>
    </w:p>
    <w:p w:rsidR="00373AC0" w:rsidRPr="00373AC0" w:rsidRDefault="00373AC0" w:rsidP="00373AC0">
      <w:pPr>
        <w:numPr>
          <w:ilvl w:val="0"/>
          <w:numId w:val="4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lastRenderedPageBreak/>
        <w:t>Представители заявителя;</w:t>
      </w:r>
    </w:p>
    <w:p w:rsidR="00373AC0" w:rsidRPr="00373AC0" w:rsidRDefault="00373AC0" w:rsidP="00373AC0">
      <w:pPr>
        <w:numPr>
          <w:ilvl w:val="0"/>
          <w:numId w:val="4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Полнородные/неполнородные братья, сестры в случае гибели участника СВО или при отсутствии других членов семьи.</w:t>
      </w:r>
    </w:p>
    <w:p w:rsidR="00373AC0" w:rsidRPr="00373AC0" w:rsidRDefault="00373AC0" w:rsidP="00373AC0">
      <w:pPr>
        <w:shd w:val="clear" w:color="auto" w:fill="EEF0D9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33"/>
          <w:szCs w:val="33"/>
          <w:bdr w:val="none" w:sz="0" w:space="0" w:color="auto" w:frame="1"/>
          <w:lang w:eastAsia="ru-RU"/>
        </w:rPr>
        <w:t>Документы для получения справки:</w:t>
      </w:r>
    </w:p>
    <w:p w:rsidR="00373AC0" w:rsidRPr="00373AC0" w:rsidRDefault="00373AC0" w:rsidP="00373AC0">
      <w:pPr>
        <w:shd w:val="clear" w:color="auto" w:fill="EEF0D9"/>
        <w:spacing w:after="0" w:line="240" w:lineRule="auto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b/>
          <w:bCs/>
          <w:color w:val="3E3E3E"/>
          <w:sz w:val="27"/>
          <w:szCs w:val="27"/>
          <w:lang w:eastAsia="ru-RU"/>
        </w:rPr>
        <w:t>Для участника СВО:</w:t>
      </w: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br/>
      </w:r>
    </w:p>
    <w:p w:rsidR="00373AC0" w:rsidRPr="00373AC0" w:rsidRDefault="00373AC0" w:rsidP="00373AC0">
      <w:pPr>
        <w:numPr>
          <w:ilvl w:val="0"/>
          <w:numId w:val="5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паспорт гражданина РФ.</w:t>
      </w:r>
    </w:p>
    <w:p w:rsidR="00373AC0" w:rsidRPr="00373AC0" w:rsidRDefault="00373AC0" w:rsidP="00373AC0">
      <w:pPr>
        <w:shd w:val="clear" w:color="auto" w:fill="EEF0D9"/>
        <w:spacing w:after="0" w:line="240" w:lineRule="auto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b/>
          <w:bCs/>
          <w:color w:val="3E3E3E"/>
          <w:sz w:val="27"/>
          <w:szCs w:val="27"/>
          <w:lang w:eastAsia="ru-RU"/>
        </w:rPr>
        <w:t>Супруге (супругу) участника СВО:</w:t>
      </w: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br/>
      </w:r>
    </w:p>
    <w:p w:rsidR="00373AC0" w:rsidRPr="00373AC0" w:rsidRDefault="00373AC0" w:rsidP="00373AC0">
      <w:pPr>
        <w:numPr>
          <w:ilvl w:val="0"/>
          <w:numId w:val="6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паспорт гражданина РФ;</w:t>
      </w:r>
    </w:p>
    <w:p w:rsidR="00373AC0" w:rsidRPr="00373AC0" w:rsidRDefault="00373AC0" w:rsidP="00373AC0">
      <w:pPr>
        <w:numPr>
          <w:ilvl w:val="0"/>
          <w:numId w:val="6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свидетельство о заключении брака с участником СВО;</w:t>
      </w:r>
    </w:p>
    <w:p w:rsidR="00373AC0" w:rsidRPr="00373AC0" w:rsidRDefault="00373AC0" w:rsidP="00373AC0">
      <w:pPr>
        <w:numPr>
          <w:ilvl w:val="0"/>
          <w:numId w:val="6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сведения о паспорте гражданина РФ участника СВО.</w:t>
      </w:r>
    </w:p>
    <w:p w:rsidR="00373AC0" w:rsidRPr="00373AC0" w:rsidRDefault="00373AC0" w:rsidP="00373AC0">
      <w:pPr>
        <w:shd w:val="clear" w:color="auto" w:fill="EEF0D9"/>
        <w:spacing w:after="0" w:line="240" w:lineRule="auto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b/>
          <w:bCs/>
          <w:color w:val="3E3E3E"/>
          <w:sz w:val="27"/>
          <w:szCs w:val="27"/>
          <w:lang w:eastAsia="ru-RU"/>
        </w:rPr>
        <w:t>Родителю участника СВО:</w:t>
      </w: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br/>
      </w:r>
    </w:p>
    <w:p w:rsidR="00373AC0" w:rsidRPr="00373AC0" w:rsidRDefault="00373AC0" w:rsidP="00373AC0">
      <w:pPr>
        <w:numPr>
          <w:ilvl w:val="0"/>
          <w:numId w:val="7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паспорт гражданина РФ;</w:t>
      </w:r>
    </w:p>
    <w:p w:rsidR="00373AC0" w:rsidRPr="00373AC0" w:rsidRDefault="00373AC0" w:rsidP="00373AC0">
      <w:pPr>
        <w:numPr>
          <w:ilvl w:val="0"/>
          <w:numId w:val="7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свидетельство/справка о рождении участника СВО (при наличии);</w:t>
      </w:r>
    </w:p>
    <w:p w:rsidR="00373AC0" w:rsidRPr="00373AC0" w:rsidRDefault="00373AC0" w:rsidP="00373AC0">
      <w:pPr>
        <w:numPr>
          <w:ilvl w:val="0"/>
          <w:numId w:val="7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сведения о паспорте гражданина РФ участника СВО;</w:t>
      </w:r>
    </w:p>
    <w:p w:rsidR="00373AC0" w:rsidRPr="00373AC0" w:rsidRDefault="00373AC0" w:rsidP="00373AC0">
      <w:pPr>
        <w:numPr>
          <w:ilvl w:val="0"/>
          <w:numId w:val="7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свидетельство об установлении отцовства участником СВО (в случае установления отцовства).</w:t>
      </w:r>
    </w:p>
    <w:p w:rsidR="00373AC0" w:rsidRPr="00373AC0" w:rsidRDefault="00373AC0" w:rsidP="00373AC0">
      <w:pPr>
        <w:shd w:val="clear" w:color="auto" w:fill="EEF0D9"/>
        <w:spacing w:after="0" w:line="240" w:lineRule="auto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b/>
          <w:bCs/>
          <w:color w:val="3E3E3E"/>
          <w:sz w:val="27"/>
          <w:szCs w:val="27"/>
          <w:lang w:eastAsia="ru-RU"/>
        </w:rPr>
        <w:t>Детям, достигшим 14 лет (в том числе совершеннолетним), при личном обращении:</w:t>
      </w: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br/>
      </w:r>
    </w:p>
    <w:p w:rsidR="00373AC0" w:rsidRPr="00373AC0" w:rsidRDefault="00373AC0" w:rsidP="00373AC0">
      <w:pPr>
        <w:numPr>
          <w:ilvl w:val="0"/>
          <w:numId w:val="8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паспорт гражданина РФ;</w:t>
      </w:r>
    </w:p>
    <w:p w:rsidR="00373AC0" w:rsidRPr="00373AC0" w:rsidRDefault="00373AC0" w:rsidP="00373AC0">
      <w:pPr>
        <w:numPr>
          <w:ilvl w:val="0"/>
          <w:numId w:val="8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свидетельство/справка о рождении;</w:t>
      </w:r>
    </w:p>
    <w:p w:rsidR="00373AC0" w:rsidRPr="00373AC0" w:rsidRDefault="00373AC0" w:rsidP="00373AC0">
      <w:pPr>
        <w:numPr>
          <w:ilvl w:val="0"/>
          <w:numId w:val="8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свидетельство об установлении отцовства участником СВО (в случае установления отцовства);</w:t>
      </w:r>
    </w:p>
    <w:p w:rsidR="00373AC0" w:rsidRPr="00373AC0" w:rsidRDefault="00373AC0" w:rsidP="00373AC0">
      <w:pPr>
        <w:numPr>
          <w:ilvl w:val="0"/>
          <w:numId w:val="8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сведения о паспорте гражданина РФ участника СВО.</w:t>
      </w:r>
    </w:p>
    <w:p w:rsidR="00373AC0" w:rsidRPr="00373AC0" w:rsidRDefault="00373AC0" w:rsidP="00373AC0">
      <w:pPr>
        <w:shd w:val="clear" w:color="auto" w:fill="EEF0D9"/>
        <w:spacing w:after="0" w:line="240" w:lineRule="auto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b/>
          <w:bCs/>
          <w:color w:val="3E3E3E"/>
          <w:sz w:val="27"/>
          <w:szCs w:val="27"/>
          <w:lang w:eastAsia="ru-RU"/>
        </w:rPr>
        <w:t>Родителю несовершеннолетнего ребенка участника СВО, действующему как законный представитель (состоит в браке, является бывшим супругом/супругой или никогда не состоял в браке с участником СВО):</w:t>
      </w: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br/>
      </w:r>
    </w:p>
    <w:p w:rsidR="00373AC0" w:rsidRPr="00373AC0" w:rsidRDefault="00373AC0" w:rsidP="00373AC0">
      <w:pPr>
        <w:numPr>
          <w:ilvl w:val="0"/>
          <w:numId w:val="9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паспорт гражданина РФ — законного представителя;</w:t>
      </w:r>
    </w:p>
    <w:p w:rsidR="00373AC0" w:rsidRPr="00373AC0" w:rsidRDefault="00373AC0" w:rsidP="00373AC0">
      <w:pPr>
        <w:numPr>
          <w:ilvl w:val="0"/>
          <w:numId w:val="9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паспорт гражданина РФ — ребенка (в возрасте от 14 до 18 лет);</w:t>
      </w:r>
    </w:p>
    <w:p w:rsidR="00373AC0" w:rsidRPr="00373AC0" w:rsidRDefault="00373AC0" w:rsidP="00373AC0">
      <w:pPr>
        <w:numPr>
          <w:ilvl w:val="0"/>
          <w:numId w:val="9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свидетельство о рождении ребенка;</w:t>
      </w:r>
    </w:p>
    <w:p w:rsidR="00373AC0" w:rsidRPr="00373AC0" w:rsidRDefault="00373AC0" w:rsidP="00373AC0">
      <w:pPr>
        <w:numPr>
          <w:ilvl w:val="0"/>
          <w:numId w:val="9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свидетельство об установлении отцовства участником СВО (в случае установления отцовства);</w:t>
      </w:r>
    </w:p>
    <w:p w:rsidR="00373AC0" w:rsidRPr="00373AC0" w:rsidRDefault="00373AC0" w:rsidP="00373AC0">
      <w:pPr>
        <w:numPr>
          <w:ilvl w:val="0"/>
          <w:numId w:val="9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сведения о паспорте гражданина РФ участника СВО.</w:t>
      </w:r>
    </w:p>
    <w:p w:rsidR="00373AC0" w:rsidRPr="00373AC0" w:rsidRDefault="00373AC0" w:rsidP="00373AC0">
      <w:pPr>
        <w:shd w:val="clear" w:color="auto" w:fill="EEF0D9"/>
        <w:spacing w:after="0" w:line="240" w:lineRule="auto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b/>
          <w:bCs/>
          <w:color w:val="3E3E3E"/>
          <w:sz w:val="27"/>
          <w:szCs w:val="27"/>
          <w:lang w:eastAsia="ru-RU"/>
        </w:rPr>
        <w:lastRenderedPageBreak/>
        <w:t>Дополнительные категории документов для всех категорий заявителей:</w:t>
      </w: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br/>
      </w:r>
    </w:p>
    <w:p w:rsidR="00373AC0" w:rsidRPr="00373AC0" w:rsidRDefault="00373AC0" w:rsidP="00373AC0">
      <w:pPr>
        <w:numPr>
          <w:ilvl w:val="0"/>
          <w:numId w:val="10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СНИЛС заявителя, участника СВО, члена семьи;</w:t>
      </w:r>
    </w:p>
    <w:p w:rsidR="00373AC0" w:rsidRPr="00373AC0" w:rsidRDefault="00373AC0" w:rsidP="00373AC0">
      <w:pPr>
        <w:numPr>
          <w:ilvl w:val="0"/>
          <w:numId w:val="10"/>
        </w:numPr>
        <w:shd w:val="clear" w:color="auto" w:fill="EEF0D9"/>
        <w:spacing w:before="100" w:beforeAutospacing="1" w:after="100" w:afterAutospacing="1" w:line="240" w:lineRule="auto"/>
        <w:ind w:left="1020"/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</w:pPr>
      <w:r w:rsidRPr="00373AC0">
        <w:rPr>
          <w:rFonts w:ascii="Roboto" w:eastAsia="Times New Roman" w:hAnsi="Roboto" w:cs="Times New Roman"/>
          <w:color w:val="3E3E3E"/>
          <w:sz w:val="27"/>
          <w:szCs w:val="27"/>
          <w:lang w:eastAsia="ru-RU"/>
        </w:rPr>
        <w:t>в случае изменения Ф.И.О. — свидетельство о перемене имени, свидетельство/справка о заключении брака, свидетельство/справка о расторжении брака.</w:t>
      </w:r>
    </w:p>
    <w:p w:rsidR="00373AC0" w:rsidRPr="00373AC0" w:rsidRDefault="00373AC0" w:rsidP="00373AC0">
      <w:pPr>
        <w:spacing w:after="0" w:line="240" w:lineRule="auto"/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</w:pPr>
      <w:r w:rsidRPr="00373AC0">
        <w:rPr>
          <w:rFonts w:ascii="Roboto" w:eastAsia="Times New Roman" w:hAnsi="Roboto" w:cs="Times New Roman"/>
          <w:color w:val="3C3C3C"/>
          <w:sz w:val="30"/>
          <w:szCs w:val="30"/>
          <w:lang w:eastAsia="ru-RU"/>
        </w:rPr>
        <w:t>Если документы выполнены на иностранном языке, представляется их перевод на русский язык, заверенный в порядке, установленном законодательством РФ.</w:t>
      </w:r>
    </w:p>
    <w:p w:rsidR="00F26E68" w:rsidRDefault="00F26E68">
      <w:bookmarkStart w:id="0" w:name="_GoBack"/>
      <w:bookmarkEnd w:id="0"/>
    </w:p>
    <w:sectPr w:rsidR="00F26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77CD7"/>
    <w:multiLevelType w:val="multilevel"/>
    <w:tmpl w:val="3EC8E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9A09FC"/>
    <w:multiLevelType w:val="multilevel"/>
    <w:tmpl w:val="9018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923FC6"/>
    <w:multiLevelType w:val="multilevel"/>
    <w:tmpl w:val="AA5A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2773F7"/>
    <w:multiLevelType w:val="multilevel"/>
    <w:tmpl w:val="1E0E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3C34D7"/>
    <w:multiLevelType w:val="multilevel"/>
    <w:tmpl w:val="B59C9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336F66"/>
    <w:multiLevelType w:val="multilevel"/>
    <w:tmpl w:val="E4D0A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E04D3A"/>
    <w:multiLevelType w:val="multilevel"/>
    <w:tmpl w:val="DFA4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C6D5465"/>
    <w:multiLevelType w:val="multilevel"/>
    <w:tmpl w:val="EDFEB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D5520E"/>
    <w:multiLevelType w:val="multilevel"/>
    <w:tmpl w:val="5A1A1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D322838"/>
    <w:multiLevelType w:val="multilevel"/>
    <w:tmpl w:val="340A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2DB"/>
    <w:rsid w:val="00373AC0"/>
    <w:rsid w:val="00E312DB"/>
    <w:rsid w:val="00F26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3AC0"/>
    <w:rPr>
      <w:b/>
      <w:bCs/>
    </w:rPr>
  </w:style>
  <w:style w:type="character" w:styleId="a4">
    <w:name w:val="Hyperlink"/>
    <w:basedOn w:val="a0"/>
    <w:uiPriority w:val="99"/>
    <w:semiHidden/>
    <w:unhideWhenUsed/>
    <w:rsid w:val="00373AC0"/>
    <w:rPr>
      <w:color w:val="0000FF"/>
      <w:u w:val="single"/>
    </w:rPr>
  </w:style>
  <w:style w:type="character" w:styleId="a5">
    <w:name w:val="Emphasis"/>
    <w:basedOn w:val="a0"/>
    <w:uiPriority w:val="20"/>
    <w:qFormat/>
    <w:rsid w:val="00373AC0"/>
    <w:rPr>
      <w:i/>
      <w:iCs/>
    </w:rPr>
  </w:style>
  <w:style w:type="character" w:customStyle="1" w:styleId="t668title">
    <w:name w:val="t668__title"/>
    <w:basedOn w:val="a0"/>
    <w:rsid w:val="00373AC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3AC0"/>
    <w:rPr>
      <w:b/>
      <w:bCs/>
    </w:rPr>
  </w:style>
  <w:style w:type="character" w:styleId="a4">
    <w:name w:val="Hyperlink"/>
    <w:basedOn w:val="a0"/>
    <w:uiPriority w:val="99"/>
    <w:semiHidden/>
    <w:unhideWhenUsed/>
    <w:rsid w:val="00373AC0"/>
    <w:rPr>
      <w:color w:val="0000FF"/>
      <w:u w:val="single"/>
    </w:rPr>
  </w:style>
  <w:style w:type="character" w:styleId="a5">
    <w:name w:val="Emphasis"/>
    <w:basedOn w:val="a0"/>
    <w:uiPriority w:val="20"/>
    <w:qFormat/>
    <w:rsid w:val="00373AC0"/>
    <w:rPr>
      <w:i/>
      <w:iCs/>
    </w:rPr>
  </w:style>
  <w:style w:type="character" w:customStyle="1" w:styleId="t668title">
    <w:name w:val="t668__title"/>
    <w:basedOn w:val="a0"/>
    <w:rsid w:val="00373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8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92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36741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661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71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5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0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3416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24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76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6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1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251377">
                      <w:marLeft w:val="300"/>
                      <w:marRight w:val="30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51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73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7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243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49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973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49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41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2922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909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3233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58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75341">
                      <w:marLeft w:val="300"/>
                      <w:marRight w:val="30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014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226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71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740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046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5117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18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5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519595">
                      <w:marLeft w:val="300"/>
                      <w:marRight w:val="30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8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1854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415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855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47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9490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4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90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4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27297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605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culturesmo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cdn.culture.ru/files/12053bd4-28ca-54b0-9a6b-6498b2da873b/%D0%A0%D0%B5%D0%BA%D0%BE%D0%BC%D0%B5%D0%BD%D0%B4%D1%83%D0%B5%D0%BC%D1%8B%D0%B9_%D0%BE%D0%B1%D1%80%D0%B0%D0%B7%D0%B5%D1%86_%D0%B4%D0%BB%D1%8F_%D1%87%D0%BB%D0%B5%D0%BD%D0%BE%D0%B2_%D1%81%D0%B5%D0%BC%D0%B5%D0%B9_%D1%83%D1%87%D0%B0%D1%81%D1%82%D0%BD%D0%B8%D0%BA%D0%BE%D0%B2_%D1%81%D0%BF%D0%B5%D1%86%D0%B8%D0%B0%D0%BB%D1%8C%D0%BD%D0%BE%D0%B9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dn.culture.ru/files/44b2d814-c454-58a1-abd9-38b33e6b4b22/%D0%A0%D0%B5%D0%BA%D0%BE%D0%BC%D0%B5%D0%BD%D0%B4%D1%83%D0%B5%D0%BC%D1%8B%D0%B9_%D0%BE%D0%B1%D1%80%D0%B0%D0%B7%D0%B5%D1%86_%D0%B4%D0%BB%D1%8F_%D1%83%D1%87%D0%B0%D1%81%D1%82%D0%BD%D0%B8%D0%BA%D0%BE%D0%B2_%D1%81%D0%BF%D0%B5%D1%86%D0%B8%D0%B0%D0%BB%D1%8C%D0%BD%D0%BE%D0%B9_%D0%B2%D0%BE%D0%B5%D0%BD%D0%BD%D0%BE%D0%B9_%D0%BE%D0%BF%D0%B5%D1%80%D0%B0%D1%86%D0%B8%D0%B8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c.mil.ru/vsc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Олег</cp:lastModifiedBy>
  <cp:revision>3</cp:revision>
  <dcterms:created xsi:type="dcterms:W3CDTF">2026-04-15T15:23:00Z</dcterms:created>
  <dcterms:modified xsi:type="dcterms:W3CDTF">2026-04-15T15:23:00Z</dcterms:modified>
</cp:coreProperties>
</file>